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55" w:rsidRDefault="008F7EAD" w:rsidP="00C03755">
      <w:pPr>
        <w:spacing w:after="120"/>
        <w:jc w:val="center"/>
      </w:pPr>
      <w:r>
        <w:t>CUESTIONARIO DE ANATOMIA</w:t>
      </w:r>
    </w:p>
    <w:p w:rsidR="008F7EAD" w:rsidRDefault="008F7EAD" w:rsidP="00C03755">
      <w:pPr>
        <w:spacing w:after="120"/>
        <w:jc w:val="both"/>
      </w:pPr>
      <w:r>
        <w:t>TEMA: Huesos del cráneo</w:t>
      </w:r>
    </w:p>
    <w:p w:rsidR="008F7EAD" w:rsidRDefault="008F7EAD" w:rsidP="00C03755">
      <w:pPr>
        <w:pStyle w:val="Prrafodelista"/>
        <w:numPr>
          <w:ilvl w:val="0"/>
          <w:numId w:val="2"/>
        </w:numPr>
        <w:spacing w:after="120"/>
        <w:jc w:val="both"/>
      </w:pPr>
      <w:r>
        <w:t>Dibuje la cabeza e identifique los huesos: frontal, parietal, temporal, occipital, nasal, malar, maxilar superior, maxilar inferior</w:t>
      </w:r>
    </w:p>
    <w:p w:rsidR="008F7EAD" w:rsidRDefault="008F7EAD" w:rsidP="00C03755">
      <w:pPr>
        <w:pStyle w:val="Prrafodelista"/>
        <w:numPr>
          <w:ilvl w:val="0"/>
          <w:numId w:val="2"/>
        </w:numPr>
        <w:spacing w:after="120"/>
        <w:jc w:val="both"/>
      </w:pPr>
      <w:r>
        <w:t>Dibuje un hueso frontal por su cara externa e identifique: Eminencias frontales, arco superciliar, glabela, espina nasal</w:t>
      </w:r>
    </w:p>
    <w:p w:rsidR="008F7EAD" w:rsidRDefault="008F7EAD" w:rsidP="00C03755">
      <w:pPr>
        <w:pStyle w:val="Prrafodelista"/>
        <w:numPr>
          <w:ilvl w:val="0"/>
          <w:numId w:val="2"/>
        </w:numPr>
        <w:spacing w:after="120"/>
        <w:jc w:val="both"/>
      </w:pPr>
      <w:r>
        <w:t>Dibuje la cara interna del hueso frontal e identifique las siguientes estructuras: senos frontales, fosas orbitarias, espina nasal, fosa de la glándula lagrimal, escotadura esfenoidal</w:t>
      </w:r>
    </w:p>
    <w:p w:rsidR="008F7EAD" w:rsidRDefault="008F7EAD" w:rsidP="00C03755">
      <w:pPr>
        <w:pStyle w:val="Prrafodelista"/>
        <w:numPr>
          <w:ilvl w:val="0"/>
          <w:numId w:val="2"/>
        </w:numPr>
        <w:spacing w:after="120"/>
        <w:jc w:val="both"/>
      </w:pPr>
      <w:r>
        <w:t>Enumere los huesos con los que se articula el frontal</w:t>
      </w:r>
    </w:p>
    <w:p w:rsidR="008F7EAD" w:rsidRDefault="008F7EAD" w:rsidP="00C03755">
      <w:pPr>
        <w:pStyle w:val="Prrafodelista"/>
        <w:numPr>
          <w:ilvl w:val="0"/>
          <w:numId w:val="2"/>
        </w:numPr>
        <w:spacing w:after="120"/>
        <w:jc w:val="both"/>
      </w:pPr>
      <w:r>
        <w:t>Dibuje la cara interna y externa del parietal e identifique: eminencia parietal, fosa parietal, surcos arteriales, foramen parietal</w:t>
      </w:r>
    </w:p>
    <w:p w:rsidR="008F7EAD" w:rsidRDefault="008F7EAD" w:rsidP="00C03755">
      <w:pPr>
        <w:pStyle w:val="Prrafodelista"/>
        <w:numPr>
          <w:ilvl w:val="0"/>
          <w:numId w:val="2"/>
        </w:numPr>
        <w:spacing w:after="120"/>
        <w:jc w:val="both"/>
      </w:pPr>
      <w:r>
        <w:t>En el dibujo de la cara externa del hueso temporal identifique: apófisis cigomática, orificio auditivo externo, apófisis mastoides, fosa mandibular, apófisis estiloides</w:t>
      </w:r>
    </w:p>
    <w:p w:rsidR="008F7EAD" w:rsidRDefault="008F7EAD" w:rsidP="00C03755">
      <w:pPr>
        <w:pStyle w:val="Prrafodelista"/>
        <w:numPr>
          <w:ilvl w:val="0"/>
          <w:numId w:val="2"/>
        </w:numPr>
        <w:spacing w:after="120"/>
        <w:jc w:val="both"/>
      </w:pPr>
      <w:r>
        <w:t>En el dibujo de la cara externa del occipital, identifique las siguientes estructuras: escama del  occipital, línea nucal superior, línea nucal inferior, foramen magno, cóndilo occipital</w:t>
      </w:r>
    </w:p>
    <w:p w:rsidR="008F7EAD" w:rsidRDefault="008F7EAD" w:rsidP="00C03755">
      <w:pPr>
        <w:pStyle w:val="Prrafodelista"/>
        <w:numPr>
          <w:ilvl w:val="0"/>
          <w:numId w:val="2"/>
        </w:numPr>
        <w:spacing w:after="120"/>
        <w:jc w:val="both"/>
      </w:pPr>
      <w:r>
        <w:t>En el dibujo del hueso etmoides identifique: lamina perpendicular, lamina cribosa, masas laterales, apófisis unciforme, cornete superior, cornete medio</w:t>
      </w:r>
    </w:p>
    <w:p w:rsidR="008F7EAD" w:rsidRDefault="008F7EAD" w:rsidP="00C03755">
      <w:pPr>
        <w:pStyle w:val="Prrafodelista"/>
        <w:numPr>
          <w:ilvl w:val="0"/>
          <w:numId w:val="2"/>
        </w:numPr>
        <w:spacing w:after="120"/>
        <w:jc w:val="both"/>
      </w:pPr>
      <w:r>
        <w:t>En el dibujo de la vista anterior del esfenoides identifique las siguientes estructuras: alas mayores, alas menores, apófisis pterigoides, foramen redondo mayor, seno esfenoidal</w:t>
      </w:r>
    </w:p>
    <w:p w:rsidR="008F7EAD" w:rsidRDefault="008F7EAD" w:rsidP="00C03755">
      <w:pPr>
        <w:pStyle w:val="Prrafodelista"/>
        <w:numPr>
          <w:ilvl w:val="0"/>
          <w:numId w:val="2"/>
        </w:numPr>
        <w:spacing w:after="120"/>
        <w:jc w:val="both"/>
      </w:pPr>
      <w:r>
        <w:t>Relaciones la columna de la izquierda con la columna de la derecha y escriba en los paréntesis el numero que corresponde</w:t>
      </w:r>
    </w:p>
    <w:p w:rsidR="008F7EAD" w:rsidRDefault="008F7EAD" w:rsidP="00C03755">
      <w:pPr>
        <w:pStyle w:val="Prrafodelista"/>
        <w:numPr>
          <w:ilvl w:val="1"/>
          <w:numId w:val="3"/>
        </w:numPr>
        <w:spacing w:after="120"/>
        <w:jc w:val="both"/>
      </w:pPr>
      <w:r>
        <w:t>Frontal</w:t>
      </w:r>
      <w:r>
        <w:tab/>
      </w:r>
      <w:r w:rsidR="005A5946">
        <w:tab/>
        <w:t>(</w:t>
      </w:r>
      <w:r w:rsidR="005A5946">
        <w:tab/>
        <w:t>) conducto auditivo</w:t>
      </w:r>
    </w:p>
    <w:p w:rsidR="005A5946" w:rsidRDefault="005A5946" w:rsidP="00C03755">
      <w:pPr>
        <w:pStyle w:val="Prrafodelista"/>
        <w:numPr>
          <w:ilvl w:val="1"/>
          <w:numId w:val="3"/>
        </w:numPr>
        <w:spacing w:after="120"/>
        <w:jc w:val="both"/>
      </w:pPr>
      <w:r>
        <w:t>Temporal</w:t>
      </w:r>
      <w:r>
        <w:tab/>
        <w:t>(</w:t>
      </w:r>
      <w:r>
        <w:tab/>
        <w:t>)</w:t>
      </w:r>
      <w:r w:rsidR="00C03755">
        <w:t xml:space="preserve"> </w:t>
      </w:r>
      <w:r>
        <w:t>fosas orbitales</w:t>
      </w:r>
    </w:p>
    <w:p w:rsidR="005A5946" w:rsidRDefault="005A5946" w:rsidP="00C03755">
      <w:pPr>
        <w:pStyle w:val="Prrafodelista"/>
        <w:numPr>
          <w:ilvl w:val="1"/>
          <w:numId w:val="3"/>
        </w:numPr>
        <w:spacing w:after="120"/>
        <w:jc w:val="both"/>
      </w:pPr>
      <w:r>
        <w:t>Parietal</w:t>
      </w:r>
      <w:r>
        <w:tab/>
      </w:r>
      <w:r>
        <w:tab/>
        <w:t>(</w:t>
      </w:r>
      <w:r>
        <w:tab/>
        <w:t>)</w:t>
      </w:r>
      <w:r w:rsidR="00C03755">
        <w:t xml:space="preserve"> </w:t>
      </w:r>
      <w:r>
        <w:t>foramen magno</w:t>
      </w:r>
    </w:p>
    <w:p w:rsidR="005A5946" w:rsidRDefault="005A5946" w:rsidP="00C03755">
      <w:pPr>
        <w:pStyle w:val="Prrafodelista"/>
        <w:numPr>
          <w:ilvl w:val="1"/>
          <w:numId w:val="3"/>
        </w:numPr>
        <w:spacing w:after="120"/>
        <w:jc w:val="both"/>
      </w:pPr>
      <w:r>
        <w:t>Occipital</w:t>
      </w:r>
      <w:r>
        <w:tab/>
        <w:t>(</w:t>
      </w:r>
      <w:r>
        <w:tab/>
        <w:t>)</w:t>
      </w:r>
      <w:r w:rsidR="00C03755">
        <w:t xml:space="preserve"> </w:t>
      </w:r>
      <w:r>
        <w:t>cornete nasal</w:t>
      </w:r>
    </w:p>
    <w:p w:rsidR="00C03755" w:rsidRDefault="005A5946" w:rsidP="00C03755">
      <w:pPr>
        <w:pStyle w:val="Prrafodelista"/>
        <w:numPr>
          <w:ilvl w:val="1"/>
          <w:numId w:val="3"/>
        </w:numPr>
        <w:spacing w:after="120"/>
        <w:jc w:val="both"/>
      </w:pPr>
      <w:r>
        <w:t>Esfenoides</w:t>
      </w:r>
      <w:r>
        <w:tab/>
        <w:t>(</w:t>
      </w:r>
      <w:r>
        <w:tab/>
        <w:t>)</w:t>
      </w:r>
      <w:r w:rsidR="00C03755">
        <w:t xml:space="preserve"> pequeños espacios vacios</w:t>
      </w:r>
    </w:p>
    <w:p w:rsidR="005A5946" w:rsidRDefault="00C03755" w:rsidP="00C03755">
      <w:pPr>
        <w:pStyle w:val="Prrafodelista"/>
        <w:numPr>
          <w:ilvl w:val="1"/>
          <w:numId w:val="3"/>
        </w:numPr>
        <w:spacing w:after="120"/>
        <w:jc w:val="both"/>
      </w:pPr>
      <w:r>
        <w:t>Cóndilo</w:t>
      </w:r>
      <w:r w:rsidR="005A5946">
        <w:t xml:space="preserve"> </w:t>
      </w:r>
      <w:r w:rsidR="005A5946">
        <w:tab/>
      </w:r>
      <w:r>
        <w:t>(</w:t>
      </w:r>
      <w:r>
        <w:tab/>
        <w:t xml:space="preserve">) </w:t>
      </w:r>
      <w:r w:rsidR="005A5946">
        <w:t>agujero grande</w:t>
      </w:r>
    </w:p>
    <w:p w:rsidR="005A5946" w:rsidRDefault="005A5946" w:rsidP="00C03755">
      <w:pPr>
        <w:pStyle w:val="Prrafodelista"/>
        <w:numPr>
          <w:ilvl w:val="1"/>
          <w:numId w:val="3"/>
        </w:numPr>
        <w:spacing w:after="120"/>
        <w:jc w:val="both"/>
      </w:pPr>
      <w:r>
        <w:t>Foramen</w:t>
      </w:r>
      <w:r>
        <w:tab/>
        <w:t>(</w:t>
      </w:r>
      <w:r>
        <w:tab/>
        <w:t>)</w:t>
      </w:r>
      <w:r w:rsidR="00C03755">
        <w:t xml:space="preserve"> </w:t>
      </w:r>
      <w:r>
        <w:t>espina nasal</w:t>
      </w:r>
    </w:p>
    <w:p w:rsidR="005A5946" w:rsidRDefault="00C03755" w:rsidP="00C03755">
      <w:pPr>
        <w:pStyle w:val="Prrafodelista"/>
        <w:numPr>
          <w:ilvl w:val="1"/>
          <w:numId w:val="3"/>
        </w:numPr>
        <w:spacing w:after="120"/>
        <w:jc w:val="both"/>
      </w:pPr>
      <w:r>
        <w:t>etmoides</w:t>
      </w:r>
      <w:r w:rsidR="005A5946">
        <w:tab/>
        <w:t>(</w:t>
      </w:r>
      <w:r w:rsidR="005A5946">
        <w:tab/>
        <w:t xml:space="preserve">) </w:t>
      </w:r>
      <w:r>
        <w:t>Celdillas</w:t>
      </w:r>
    </w:p>
    <w:p w:rsidR="00C03755" w:rsidRDefault="00C03755" w:rsidP="00C03755">
      <w:pPr>
        <w:pStyle w:val="Prrafodelista"/>
        <w:numPr>
          <w:ilvl w:val="1"/>
          <w:numId w:val="3"/>
        </w:numPr>
        <w:spacing w:after="120"/>
        <w:jc w:val="both"/>
      </w:pPr>
      <w:r>
        <w:t>maxilar</w:t>
      </w:r>
      <w:r>
        <w:tab/>
      </w:r>
      <w:r>
        <w:tab/>
        <w:t>(</w:t>
      </w:r>
      <w:r>
        <w:tab/>
        <w:t>) Silla turca</w:t>
      </w:r>
    </w:p>
    <w:p w:rsidR="00C03755" w:rsidRDefault="00C03755" w:rsidP="00C03755">
      <w:pPr>
        <w:pStyle w:val="Prrafodelista"/>
        <w:numPr>
          <w:ilvl w:val="1"/>
          <w:numId w:val="3"/>
        </w:numPr>
        <w:spacing w:after="120"/>
        <w:jc w:val="both"/>
      </w:pPr>
      <w:r>
        <w:t>Senos</w:t>
      </w:r>
      <w:r>
        <w:tab/>
      </w:r>
      <w:r>
        <w:tab/>
        <w:t>(</w:t>
      </w:r>
      <w:r>
        <w:tab/>
        <w:t>) fosas cerebrales</w:t>
      </w:r>
    </w:p>
    <w:p w:rsidR="00C03755" w:rsidRDefault="00C03755" w:rsidP="00C03755">
      <w:pPr>
        <w:spacing w:after="120"/>
        <w:jc w:val="both"/>
      </w:pPr>
    </w:p>
    <w:p w:rsidR="00C03755" w:rsidRDefault="00C03755" w:rsidP="00C03755">
      <w:pPr>
        <w:spacing w:after="120"/>
        <w:jc w:val="both"/>
      </w:pPr>
      <w:r>
        <w:t>11/2013</w:t>
      </w:r>
    </w:p>
    <w:p w:rsidR="00C03755" w:rsidRDefault="00C03755" w:rsidP="00C03755">
      <w:pPr>
        <w:spacing w:after="120"/>
        <w:jc w:val="both"/>
      </w:pPr>
    </w:p>
    <w:p w:rsidR="008F7EAD" w:rsidRDefault="008F7EAD" w:rsidP="00C03755">
      <w:pPr>
        <w:spacing w:after="120"/>
        <w:jc w:val="both"/>
      </w:pPr>
    </w:p>
    <w:sectPr w:rsidR="008F7EAD" w:rsidSect="00C03755">
      <w:pgSz w:w="12240" w:h="15840"/>
      <w:pgMar w:top="1276" w:right="1183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1326"/>
    <w:multiLevelType w:val="hybridMultilevel"/>
    <w:tmpl w:val="91D8A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01AB4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4D62BE8"/>
    <w:multiLevelType w:val="multilevel"/>
    <w:tmpl w:val="3E9658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7EAD"/>
    <w:rsid w:val="00022C0A"/>
    <w:rsid w:val="00023474"/>
    <w:rsid w:val="000B4E1C"/>
    <w:rsid w:val="000C2449"/>
    <w:rsid w:val="001C1ED1"/>
    <w:rsid w:val="00304E76"/>
    <w:rsid w:val="00354568"/>
    <w:rsid w:val="003700AF"/>
    <w:rsid w:val="0040144C"/>
    <w:rsid w:val="004016B4"/>
    <w:rsid w:val="004219D0"/>
    <w:rsid w:val="005708A7"/>
    <w:rsid w:val="005A3000"/>
    <w:rsid w:val="005A5946"/>
    <w:rsid w:val="005E1407"/>
    <w:rsid w:val="007F1CFD"/>
    <w:rsid w:val="00885C5F"/>
    <w:rsid w:val="008F48C2"/>
    <w:rsid w:val="008F7EAD"/>
    <w:rsid w:val="00930C6C"/>
    <w:rsid w:val="009A55E8"/>
    <w:rsid w:val="00A02886"/>
    <w:rsid w:val="00A171E8"/>
    <w:rsid w:val="00AC60F8"/>
    <w:rsid w:val="00AF1638"/>
    <w:rsid w:val="00C03755"/>
    <w:rsid w:val="00C209A0"/>
    <w:rsid w:val="00C25CB7"/>
    <w:rsid w:val="00C443FC"/>
    <w:rsid w:val="00C94527"/>
    <w:rsid w:val="00D0631C"/>
    <w:rsid w:val="00D23E83"/>
    <w:rsid w:val="00D41660"/>
    <w:rsid w:val="00DD0D9D"/>
    <w:rsid w:val="00E84821"/>
    <w:rsid w:val="00EA4CEA"/>
    <w:rsid w:val="00EB4084"/>
    <w:rsid w:val="00FB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9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3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MM</cp:lastModifiedBy>
  <cp:revision>2</cp:revision>
  <dcterms:created xsi:type="dcterms:W3CDTF">2013-11-14T02:09:00Z</dcterms:created>
  <dcterms:modified xsi:type="dcterms:W3CDTF">2013-11-14T02:09:00Z</dcterms:modified>
</cp:coreProperties>
</file>